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3D2B32" w:rsidTr="003D2B32">
        <w:tc>
          <w:tcPr>
            <w:tcW w:w="4928" w:type="dxa"/>
          </w:tcPr>
          <w:p w:rsidR="003D2B32" w:rsidRDefault="003D2B32" w:rsidP="003D2B32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u w:val="single"/>
              </w:rPr>
              <w:t>ЗАЖИГАЙ</w:t>
            </w:r>
            <w:r>
              <w:rPr>
                <w:rFonts w:ascii="Times New Roman" w:hAnsi="Times New Roman" w:cs="Times New Roman"/>
                <w:color w:val="4A442A" w:themeColor="background2" w:themeShade="40"/>
                <w:u w:val="single"/>
              </w:rPr>
              <w:t xml:space="preserve"> 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Рождена </w:t>
            </w:r>
            <w:r w:rsidR="00C93CBC">
              <w:rPr>
                <w:rFonts w:ascii="Times New Roman" w:hAnsi="Times New Roman" w:cs="Times New Roman"/>
                <w:color w:val="4A442A" w:themeColor="background2" w:themeShade="40"/>
              </w:rPr>
              <w:t>ты наша школа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 под счастливой звездой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Паруса раскрыты ветру, мы идем за тобой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Факел знаний ярко светит, бьется сердце в груди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Нашей школе все по силам, все еще впереди.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Это наша школ</w:t>
            </w:r>
            <w:r w:rsidR="005A4936">
              <w:rPr>
                <w:rFonts w:ascii="Times New Roman" w:hAnsi="Times New Roman" w:cs="Times New Roman"/>
                <w:color w:val="4A442A" w:themeColor="background2" w:themeShade="40"/>
              </w:rPr>
              <w:t>а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, наша семья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Школа</w:t>
            </w:r>
            <w:r w:rsidR="00C93CBC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proofErr w:type="spellStart"/>
            <w:r w:rsidR="00C93CBC"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Здесь </w:t>
            </w:r>
            <w:r w:rsidR="00C93CBC">
              <w:rPr>
                <w:rFonts w:ascii="Times New Roman" w:hAnsi="Times New Roman" w:cs="Times New Roman"/>
                <w:color w:val="4A442A" w:themeColor="background2" w:themeShade="40"/>
              </w:rPr>
              <w:t>ва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с ждут друзья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: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Зажигай, школа </w:t>
            </w:r>
            <w:proofErr w:type="spellStart"/>
            <w:r w:rsidR="00C93CBC"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Ставит жизнь сложные вопросы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Постигай мир такой красивый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Достиженья и победы делим ровно на всех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Наше жизненное кредо – это только успех.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Здесь девчонки и мальчишки начинают взрослеть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Находя ответы в книжках, все стремятся успеть. 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Это наша школ</w:t>
            </w:r>
            <w:r w:rsidR="005A4936">
              <w:rPr>
                <w:rFonts w:ascii="Times New Roman" w:hAnsi="Times New Roman" w:cs="Times New Roman"/>
                <w:color w:val="4A442A" w:themeColor="background2" w:themeShade="40"/>
              </w:rPr>
              <w:t>а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, наша семья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Школа </w:t>
            </w:r>
            <w:proofErr w:type="spellStart"/>
            <w:r w:rsidR="00C93CBC"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Здесь </w:t>
            </w:r>
            <w:r w:rsidR="00C93CBC">
              <w:rPr>
                <w:rFonts w:ascii="Times New Roman" w:hAnsi="Times New Roman" w:cs="Times New Roman"/>
                <w:color w:val="4A442A" w:themeColor="background2" w:themeShade="40"/>
              </w:rPr>
              <w:t>ва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с ждут друзья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: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Зажигай, школа </w:t>
            </w:r>
            <w:proofErr w:type="spellStart"/>
            <w:r w:rsidR="00C93CBC"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Ставит жизнь сложные вопросы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Постигай мир такой красивый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3D2B32" w:rsidRDefault="003D2B32" w:rsidP="003D2B32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3D2B32" w:rsidRDefault="003D2B32"/>
        </w:tc>
        <w:tc>
          <w:tcPr>
            <w:tcW w:w="4929" w:type="dxa"/>
          </w:tcPr>
          <w:p w:rsidR="00C93CBC" w:rsidRDefault="00C93CBC" w:rsidP="00C93CBC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u w:val="single"/>
              </w:rPr>
              <w:t>ЗАЖИГАЙ</w:t>
            </w:r>
            <w:r>
              <w:rPr>
                <w:rFonts w:ascii="Times New Roman" w:hAnsi="Times New Roman" w:cs="Times New Roman"/>
                <w:color w:val="4A442A" w:themeColor="background2" w:themeShade="40"/>
                <w:u w:val="single"/>
              </w:rPr>
              <w:t xml:space="preserve"> 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Рождена ты наша школа под счастливой звездой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Паруса раскрыты ветру, мы идем за тобой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Факел знаний ярко светит, бьется сердце в груди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Нашей школе все по силам, все еще впереди.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Это наша школа, наша семья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Здесь вас ждут друзья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: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Зажигай, школа </w:t>
            </w: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Ставит жизнь сложные вопросы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Постигай мир такой красивый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Достиженья и победы делим ровно на всех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Наше жизненное кредо – это только успех.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Здесь девчонки и мальчишки начинают взрослеть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Находя ответы в книжках, все стремятся успеть. 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Это наша школа, наша семья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Здесь вас ждут друзья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: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Зажигай, школа </w:t>
            </w: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Ставит жизнь сложные вопросы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Постигай мир такой красивый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3D2B32" w:rsidRDefault="003D2B32"/>
        </w:tc>
        <w:tc>
          <w:tcPr>
            <w:tcW w:w="4929" w:type="dxa"/>
            <w:tcBorders>
              <w:top w:val="nil"/>
              <w:bottom w:val="nil"/>
              <w:right w:val="nil"/>
            </w:tcBorders>
          </w:tcPr>
          <w:p w:rsidR="00C93CBC" w:rsidRDefault="00C93CBC" w:rsidP="00C93CBC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u w:val="single"/>
              </w:rPr>
              <w:t>ЗАЖИГАЙ</w:t>
            </w:r>
            <w:r>
              <w:rPr>
                <w:rFonts w:ascii="Times New Roman" w:hAnsi="Times New Roman" w:cs="Times New Roman"/>
                <w:color w:val="4A442A" w:themeColor="background2" w:themeShade="40"/>
                <w:u w:val="single"/>
              </w:rPr>
              <w:t xml:space="preserve"> 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Рождена ты наша школа под счастливой звездой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Паруса раскрыты ветру, мы идем за тобой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Факел знаний ярко светит, бьется сердце в груди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Нашей школе все по силам, все еще впереди.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Это наша школа, наша семья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Здесь вас ждут друзья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: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Зажигай, школа </w:t>
            </w: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Ставит жизнь сложные вопросы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Постигай мир такой красивый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Достиженья и победы делим ровно на всех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Наше жизненное кредо – это только успех.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Здесь девчонки и мальчишки начинают взрослеть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Находя ответы в книжках, все стремятся успеть. 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Это наша школа, наша семья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Здесь вас ждут друзья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color w:val="4A442A" w:themeColor="background2" w:themeShade="40"/>
              </w:rPr>
              <w:t>: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 xml:space="preserve">Зажигай, школа </w:t>
            </w:r>
            <w:proofErr w:type="spellStart"/>
            <w:r>
              <w:rPr>
                <w:rFonts w:ascii="Times New Roman" w:hAnsi="Times New Roman" w:cs="Times New Roman"/>
                <w:color w:val="4A442A" w:themeColor="background2" w:themeShade="40"/>
              </w:rPr>
              <w:t>Синеборска</w:t>
            </w:r>
            <w:proofErr w:type="spellEnd"/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Ставит жизнь сложные вопросы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Постигай мир такой красивый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Наш девиз: «Знанья – это сила!»</w:t>
            </w: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C93CBC" w:rsidRDefault="00C93CBC" w:rsidP="00C93CB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</w:p>
          <w:p w:rsidR="003D2B32" w:rsidRDefault="003D2B32"/>
        </w:tc>
      </w:tr>
    </w:tbl>
    <w:p w:rsidR="00A632A6" w:rsidRDefault="00A632A6"/>
    <w:sectPr w:rsidR="00A632A6" w:rsidSect="003D2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B32"/>
    <w:rsid w:val="00066470"/>
    <w:rsid w:val="0013416F"/>
    <w:rsid w:val="003D2B32"/>
    <w:rsid w:val="00423572"/>
    <w:rsid w:val="005A4936"/>
    <w:rsid w:val="00A632A6"/>
    <w:rsid w:val="00C9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2013-05-10T03:41:00Z</cp:lastPrinted>
  <dcterms:created xsi:type="dcterms:W3CDTF">2013-05-10T03:25:00Z</dcterms:created>
  <dcterms:modified xsi:type="dcterms:W3CDTF">2022-12-07T12:24:00Z</dcterms:modified>
</cp:coreProperties>
</file>